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220"/>
        <w:gridCol w:w="6474"/>
        <w:gridCol w:w="950"/>
      </w:tblGrid>
      <w:tr w:rsidR="004E7312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3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686" w:dyaOrig="840">
                <v:rect id="rectole0000000000" o:spid="_x0000_i1025" style="width:33.95pt;height:42.1pt" o:ole="" o:preferrelative="t" stroked="f">
                  <v:imagedata r:id="rId4" o:title=""/>
                </v:rect>
                <o:OLEObject Type="Embed" ProgID="StaticMetafile" ShapeID="rectole0000000000" DrawAspect="Content" ObjectID="_1623561765" r:id="rId5"/>
              </w:object>
            </w:r>
          </w:p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6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spacing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Universidade Federal do Amapá</w:t>
            </w:r>
          </w:p>
          <w:p w:rsidR="004E7312" w:rsidRDefault="007405C4">
            <w:pPr>
              <w:spacing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Pró-Reitoria De Pesquisa E Pós-Graduação</w:t>
            </w:r>
          </w:p>
          <w:p w:rsidR="004E7312" w:rsidRDefault="007405C4">
            <w:pPr>
              <w:keepNext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keepNext/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4E7312" w:rsidRDefault="004E7312">
      <w:pPr>
        <w:spacing w:after="0" w:line="240" w:lineRule="auto"/>
        <w:rPr>
          <w:rFonts w:ascii="Calibri" w:eastAsia="Calibri" w:hAnsi="Calibri" w:cs="Calibri"/>
          <w:b/>
        </w:rPr>
      </w:pPr>
    </w:p>
    <w:p w:rsidR="004E7312" w:rsidRDefault="007405C4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N.º 007/2019 </w:t>
      </w:r>
      <w:proofErr w:type="spellStart"/>
      <w:proofErr w:type="gramStart"/>
      <w:r>
        <w:rPr>
          <w:rFonts w:ascii="Calibri" w:eastAsia="Calibri" w:hAnsi="Calibri" w:cs="Calibri"/>
          <w:b/>
        </w:rPr>
        <w:t>DPq</w:t>
      </w:r>
      <w:proofErr w:type="spellEnd"/>
      <w:proofErr w:type="gramEnd"/>
      <w:r>
        <w:rPr>
          <w:rFonts w:ascii="Calibri" w:eastAsia="Calibri" w:hAnsi="Calibri" w:cs="Calibri"/>
          <w:b/>
        </w:rPr>
        <w:t>/ PROPESPG/UNIFAP</w:t>
      </w:r>
    </w:p>
    <w:p w:rsidR="004E7312" w:rsidRDefault="004E731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E7312" w:rsidRDefault="007405C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 – PLANO DE TRABALHO DO ESTUDANTE</w:t>
      </w:r>
    </w:p>
    <w:p w:rsidR="004E7312" w:rsidRDefault="004E7312">
      <w:pPr>
        <w:spacing w:after="0" w:line="240" w:lineRule="auto"/>
        <w:rPr>
          <w:rFonts w:ascii="Calibri" w:eastAsia="Calibri" w:hAnsi="Calibri" w:cs="Calibri"/>
          <w:b/>
        </w:rPr>
      </w:pPr>
    </w:p>
    <w:p w:rsidR="004E7312" w:rsidRDefault="007405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- IDENTIFICAÇÃO</w:t>
      </w:r>
    </w:p>
    <w:p w:rsidR="004E7312" w:rsidRDefault="004E7312">
      <w:pPr>
        <w:spacing w:after="0"/>
        <w:rPr>
          <w:rFonts w:ascii="Calibri" w:eastAsia="Calibri" w:hAnsi="Calibri" w:cs="Calibri"/>
        </w:rPr>
      </w:pPr>
    </w:p>
    <w:p w:rsidR="004E7312" w:rsidRDefault="007405C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Orientador (a)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71"/>
        <w:gridCol w:w="2651"/>
      </w:tblGrid>
      <w:tr w:rsidR="004E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7405C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Departamento acadêmico</w:t>
            </w:r>
          </w:p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4E73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7405C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</w:t>
            </w:r>
          </w:p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4E7312" w:rsidRDefault="004E7312">
      <w:pPr>
        <w:spacing w:after="0"/>
        <w:rPr>
          <w:rFonts w:ascii="Calibri" w:eastAsia="Calibri" w:hAnsi="Calibri" w:cs="Calibri"/>
        </w:rPr>
      </w:pPr>
    </w:p>
    <w:p w:rsidR="004E7312" w:rsidRDefault="004E7312">
      <w:pPr>
        <w:spacing w:after="0"/>
        <w:rPr>
          <w:rFonts w:ascii="Calibri" w:eastAsia="Calibri" w:hAnsi="Calibri" w:cs="Calibri"/>
        </w:rPr>
      </w:pPr>
    </w:p>
    <w:p w:rsidR="004E7312" w:rsidRDefault="007405C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 do projeto de pesquisa do orientador (a) registrado no Departamento de Pesquisa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4E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7405C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de registro:</w:t>
            </w: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7405C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Área de conhecimento: </w:t>
            </w: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7405C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predominante:</w:t>
            </w:r>
          </w:p>
        </w:tc>
      </w:tr>
    </w:tbl>
    <w:p w:rsidR="004E7312" w:rsidRDefault="004E7312">
      <w:pPr>
        <w:spacing w:after="0"/>
        <w:rPr>
          <w:rFonts w:ascii="Calibri" w:eastAsia="Calibri" w:hAnsi="Calibri" w:cs="Calibri"/>
        </w:rPr>
      </w:pPr>
    </w:p>
    <w:p w:rsidR="004E7312" w:rsidRDefault="007405C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Resumo do projeto de pesquisa do orientador (a) registrado no Departamento de Pesquisa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4E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4E7312" w:rsidRDefault="004E7312">
      <w:pPr>
        <w:spacing w:after="0"/>
        <w:rPr>
          <w:rFonts w:ascii="Calibri" w:eastAsia="Calibri" w:hAnsi="Calibri" w:cs="Calibri"/>
        </w:rPr>
      </w:pPr>
    </w:p>
    <w:p w:rsidR="004E7312" w:rsidRDefault="007405C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 do plano de trabalho do (a) estudante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22"/>
      </w:tblGrid>
      <w:tr w:rsidR="004E73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  <w:p w:rsidR="004E7312" w:rsidRDefault="004E731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4E7312" w:rsidRDefault="004E7312">
      <w:pPr>
        <w:spacing w:after="0" w:line="240" w:lineRule="auto"/>
        <w:rPr>
          <w:rFonts w:ascii="Calibri" w:eastAsia="Calibri" w:hAnsi="Calibri" w:cs="Calibri"/>
          <w:b/>
        </w:rPr>
      </w:pPr>
    </w:p>
    <w:p w:rsidR="004E7312" w:rsidRDefault="007405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E7312" w:rsidRDefault="004E7312">
      <w:pPr>
        <w:spacing w:after="0" w:line="240" w:lineRule="auto"/>
        <w:rPr>
          <w:rFonts w:ascii="Calibri" w:eastAsia="Calibri" w:hAnsi="Calibri" w:cs="Calibri"/>
          <w:b/>
        </w:rPr>
      </w:pPr>
    </w:p>
    <w:p w:rsidR="004E7312" w:rsidRDefault="007405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II– ESTRUTURA DO PLANO DE TRABALHO</w:t>
      </w:r>
    </w:p>
    <w:p w:rsidR="004E7312" w:rsidRDefault="004E7312">
      <w:pPr>
        <w:spacing w:after="0" w:line="360" w:lineRule="auto"/>
        <w:rPr>
          <w:rFonts w:ascii="Calibri" w:eastAsia="Calibri" w:hAnsi="Calibri" w:cs="Calibri"/>
        </w:rPr>
      </w:pPr>
    </w:p>
    <w:p w:rsidR="004E7312" w:rsidRDefault="007405C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1 - Introdução</w:t>
      </w:r>
      <w:r>
        <w:rPr>
          <w:rFonts w:ascii="Calibri" w:eastAsia="Calibri" w:hAnsi="Calibri" w:cs="Calibri"/>
        </w:rPr>
        <w:t xml:space="preserve"> </w:t>
      </w:r>
    </w:p>
    <w:p w:rsidR="004E7312" w:rsidRDefault="007405C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(deve conter um parágrafo inicial introdutório ao tema, seguido de uma breve revisão de literatura com informações relevantes e consistentes sobre o assunto abordado, apontando aspectos ainda não estudados ou resultados que necessitam da continuação ou da </w:t>
      </w:r>
      <w:r>
        <w:rPr>
          <w:rFonts w:ascii="Calibri" w:eastAsia="Calibri" w:hAnsi="Calibri" w:cs="Calibri"/>
        </w:rPr>
        <w:t>confirmação. No último parágrafo apresentar a justificativa para o desenvolvimento da pesquisa.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:rsidR="004E7312" w:rsidRDefault="004E7312">
      <w:pPr>
        <w:spacing w:after="0" w:line="360" w:lineRule="auto"/>
        <w:rPr>
          <w:rFonts w:ascii="Calibri" w:eastAsia="Calibri" w:hAnsi="Calibri" w:cs="Calibri"/>
          <w:b/>
        </w:rPr>
      </w:pPr>
    </w:p>
    <w:p w:rsidR="004E7312" w:rsidRDefault="007405C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 – Objetivos </w:t>
      </w:r>
    </w:p>
    <w:p w:rsidR="004E7312" w:rsidRDefault="007405C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(os objetivos devem ser expressos de forma clara e realista, em termos de respostas às questões relevantes do problema focalizado e, para facil</w:t>
      </w:r>
      <w:r>
        <w:rPr>
          <w:rFonts w:ascii="Calibri" w:eastAsia="Calibri" w:hAnsi="Calibri" w:cs="Calibri"/>
        </w:rPr>
        <w:t>itar a compreensão da pesquisa, podem ser divididos em objetivo geral e objetivos específicos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:rsidR="004E7312" w:rsidRDefault="004E7312">
      <w:pPr>
        <w:spacing w:after="0" w:line="360" w:lineRule="auto"/>
        <w:rPr>
          <w:rFonts w:ascii="Calibri" w:eastAsia="Calibri" w:hAnsi="Calibri" w:cs="Calibri"/>
        </w:rPr>
      </w:pPr>
    </w:p>
    <w:p w:rsidR="004E7312" w:rsidRDefault="007405C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3 - Metodologia</w:t>
      </w:r>
      <w:r>
        <w:rPr>
          <w:rFonts w:ascii="Calibri" w:eastAsia="Calibri" w:hAnsi="Calibri" w:cs="Calibri"/>
        </w:rPr>
        <w:t xml:space="preserve"> </w:t>
      </w:r>
    </w:p>
    <w:p w:rsidR="004E7312" w:rsidRDefault="007405C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(é o conjunto de abordagens, técnicas e processos que serão utilizados para o desenvolvimento da pesquisa. Em estudos experimentais, apresentar</w:t>
      </w:r>
      <w:r>
        <w:rPr>
          <w:rFonts w:ascii="Calibri" w:eastAsia="Calibri" w:hAnsi="Calibri" w:cs="Calibri"/>
        </w:rPr>
        <w:t xml:space="preserve"> com clareza o delineamento, a análise estatística, a descrição das técnicas e dos materiais e equipamentos, a localização e as instalações utilizadas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:rsidR="004E7312" w:rsidRDefault="004E731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E7312" w:rsidRDefault="007405C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 – Resultados esperados</w:t>
      </w:r>
    </w:p>
    <w:p w:rsidR="004E7312" w:rsidRDefault="007405C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(estimar a repercussão e/ou impactos educacionais, culturais, socioeconômicos,</w:t>
      </w:r>
      <w:r>
        <w:rPr>
          <w:rFonts w:ascii="Calibri" w:eastAsia="Calibri" w:hAnsi="Calibri" w:cs="Calibri"/>
        </w:rPr>
        <w:t xml:space="preserve"> técnico-científicos e ambientais dos resultados esperados na solução do problema focalizado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:rsidR="004E7312" w:rsidRDefault="004E7312">
      <w:pPr>
        <w:spacing w:after="0" w:line="360" w:lineRule="auto"/>
        <w:rPr>
          <w:rFonts w:ascii="Calibri" w:eastAsia="Calibri" w:hAnsi="Calibri" w:cs="Calibri"/>
        </w:rPr>
      </w:pPr>
    </w:p>
    <w:p w:rsidR="004E7312" w:rsidRDefault="007405C4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5 - Cronograma</w:t>
      </w:r>
      <w:proofErr w:type="gramEnd"/>
      <w:r>
        <w:rPr>
          <w:rFonts w:ascii="Calibri" w:eastAsia="Calibri" w:hAnsi="Calibri" w:cs="Calibri"/>
          <w:b/>
        </w:rPr>
        <w:t xml:space="preserve"> de execução</w:t>
      </w:r>
      <w:r>
        <w:rPr>
          <w:rFonts w:ascii="Calibri" w:eastAsia="Calibri" w:hAnsi="Calibri" w:cs="Calibri"/>
        </w:rPr>
        <w:t xml:space="preserve"> </w:t>
      </w:r>
    </w:p>
    <w:p w:rsidR="004E7312" w:rsidRDefault="007405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(o cronograma expressa a compatibilização das atividades propostas com o tempo previsto para a realização da pesquisa como um todo. S</w:t>
      </w:r>
      <w:r>
        <w:rPr>
          <w:rFonts w:ascii="Calibri" w:eastAsia="Calibri" w:hAnsi="Calibri" w:cs="Calibri"/>
        </w:rPr>
        <w:t>e necessário acrescentar linhas ao quadro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:rsidR="004E7312" w:rsidRDefault="004E731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982"/>
        <w:gridCol w:w="383"/>
        <w:gridCol w:w="383"/>
        <w:gridCol w:w="382"/>
        <w:gridCol w:w="383"/>
        <w:gridCol w:w="383"/>
        <w:gridCol w:w="383"/>
        <w:gridCol w:w="383"/>
        <w:gridCol w:w="383"/>
        <w:gridCol w:w="383"/>
        <w:gridCol w:w="407"/>
        <w:gridCol w:w="407"/>
        <w:gridCol w:w="402"/>
      </w:tblGrid>
      <w:tr w:rsidR="004E7312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50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Meses</w:t>
            </w: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7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8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9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7405C4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312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7312" w:rsidRDefault="004E73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E7312" w:rsidRDefault="004E7312">
      <w:pPr>
        <w:spacing w:after="0" w:line="360" w:lineRule="auto"/>
        <w:rPr>
          <w:rFonts w:ascii="Calibri" w:eastAsia="Calibri" w:hAnsi="Calibri" w:cs="Calibri"/>
          <w:b/>
        </w:rPr>
      </w:pPr>
    </w:p>
    <w:p w:rsidR="004E7312" w:rsidRDefault="007405C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6 - Referências Bibliográficas</w:t>
      </w:r>
    </w:p>
    <w:p w:rsidR="004E7312" w:rsidRDefault="007405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 referências permitem ao leitor verificar as fontes de informações utilizadas na elaboração do plano de trabalho. Utilizar normas correntes da ABNT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:rsidR="004E7312" w:rsidRDefault="004E7312">
      <w:pPr>
        <w:spacing w:after="0" w:line="240" w:lineRule="auto"/>
        <w:rPr>
          <w:rFonts w:ascii="Calibri" w:eastAsia="Calibri" w:hAnsi="Calibri" w:cs="Calibri"/>
        </w:rPr>
      </w:pPr>
    </w:p>
    <w:p w:rsidR="004E7312" w:rsidRDefault="007405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 – FORMATAÇÃO DO PLANO DE TRABALHO</w:t>
      </w:r>
    </w:p>
    <w:p w:rsidR="004E7312" w:rsidRDefault="007405C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espaçamentos entre linhas do texto deverão ser de 1,5 cm. A fonte padrão a ser empregada em todo o documento será a Times 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Roman, tamanho 12, na cor preta. O texto do plano de trabalho deve conter, no máximo </w:t>
      </w:r>
      <w:proofErr w:type="gramStart"/>
      <w:r>
        <w:rPr>
          <w:rFonts w:ascii="Calibri" w:eastAsia="Calibri" w:hAnsi="Calibri" w:cs="Calibri"/>
          <w:b/>
        </w:rPr>
        <w:t>5</w:t>
      </w:r>
      <w:proofErr w:type="gramEnd"/>
      <w:r>
        <w:rPr>
          <w:rFonts w:ascii="Calibri" w:eastAsia="Calibri" w:hAnsi="Calibri" w:cs="Calibri"/>
          <w:b/>
        </w:rPr>
        <w:t xml:space="preserve"> (cinco) páginas</w:t>
      </w:r>
      <w:r>
        <w:rPr>
          <w:rFonts w:ascii="Calibri" w:eastAsia="Calibri" w:hAnsi="Calibri" w:cs="Calibri"/>
        </w:rPr>
        <w:t xml:space="preserve"> (A partir do item II).</w:t>
      </w:r>
    </w:p>
    <w:p w:rsidR="004E7312" w:rsidRDefault="004E7312">
      <w:pPr>
        <w:spacing w:after="0" w:line="240" w:lineRule="auto"/>
        <w:rPr>
          <w:rFonts w:ascii="Calibri" w:eastAsia="Calibri" w:hAnsi="Calibri" w:cs="Calibri"/>
        </w:rPr>
      </w:pPr>
    </w:p>
    <w:p w:rsidR="004E7312" w:rsidRDefault="004E7312">
      <w:pPr>
        <w:spacing w:after="0" w:line="240" w:lineRule="auto"/>
        <w:rPr>
          <w:rFonts w:ascii="Calibri" w:eastAsia="Calibri" w:hAnsi="Calibri" w:cs="Calibri"/>
        </w:rPr>
      </w:pPr>
    </w:p>
    <w:sectPr w:rsidR="004E7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E7312"/>
    <w:rsid w:val="004E7312"/>
    <w:rsid w:val="0074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SOUZA REIS SANTOS</dc:creator>
  <cp:lastModifiedBy>luciana santos</cp:lastModifiedBy>
  <cp:revision>2</cp:revision>
  <dcterms:created xsi:type="dcterms:W3CDTF">2019-07-02T11:36:00Z</dcterms:created>
  <dcterms:modified xsi:type="dcterms:W3CDTF">2019-07-02T11:36:00Z</dcterms:modified>
</cp:coreProperties>
</file>